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706C" w14:textId="77777777" w:rsidR="008C7F33" w:rsidRPr="00D26701" w:rsidRDefault="008C7F33" w:rsidP="00D26701">
      <w:pPr>
        <w:pStyle w:val="Heading1"/>
      </w:pPr>
      <w:r w:rsidRPr="00D26701">
        <w:t>DANCING Home Page:  Accessible Word Version</w:t>
      </w:r>
    </w:p>
    <w:p w14:paraId="4BB0D1E2" w14:textId="77777777" w:rsidR="008C7F33" w:rsidRPr="008C7F33" w:rsidRDefault="008C7F33" w:rsidP="008C7F33">
      <w:pPr>
        <w:rPr>
          <w:rFonts w:cstheme="minorHAnsi"/>
          <w:sz w:val="24"/>
          <w:szCs w:val="24"/>
          <w:lang w:eastAsia="en-IE"/>
        </w:rPr>
      </w:pPr>
    </w:p>
    <w:p w14:paraId="500A5384" w14:textId="09FA5274" w:rsidR="008C7F33" w:rsidRPr="008C7F33" w:rsidRDefault="008C7F33" w:rsidP="008C7F33">
      <w:pPr>
        <w:rPr>
          <w:rFonts w:cstheme="minorHAnsi"/>
          <w:sz w:val="24"/>
          <w:szCs w:val="24"/>
          <w:lang w:eastAsia="en-IE"/>
        </w:rPr>
      </w:pPr>
      <w:r w:rsidRPr="008C7F33">
        <w:rPr>
          <w:rFonts w:cstheme="minorHAnsi"/>
          <w:sz w:val="24"/>
          <w:szCs w:val="24"/>
          <w:lang w:eastAsia="en-IE"/>
        </w:rPr>
        <w:t xml:space="preserve">DANCING </w:t>
      </w:r>
    </w:p>
    <w:p w14:paraId="3F35F735" w14:textId="6D06ADD6" w:rsidR="008C7F33" w:rsidRPr="008C7F33" w:rsidRDefault="008C7F33" w:rsidP="008C7F33">
      <w:pPr>
        <w:rPr>
          <w:rFonts w:cstheme="minorHAnsi"/>
          <w:sz w:val="24"/>
          <w:szCs w:val="24"/>
          <w:lang w:eastAsia="en-IE"/>
        </w:rPr>
      </w:pPr>
      <w:r w:rsidRPr="008C7F33">
        <w:rPr>
          <w:rFonts w:cstheme="minorHAnsi"/>
          <w:sz w:val="24"/>
          <w:szCs w:val="24"/>
        </w:rPr>
        <w:t>Protecting the Right to Culture of Persons with Disabilities and Enhancing Cultural Diversity through European Union Law: Exploring New Paths</w:t>
      </w:r>
    </w:p>
    <w:p w14:paraId="0C40A78A" w14:textId="77777777" w:rsidR="008C7F33" w:rsidRPr="008C7F33" w:rsidRDefault="008C7F33" w:rsidP="00E43035">
      <w:pPr>
        <w:shd w:val="clear" w:color="auto" w:fill="FFFFFF"/>
        <w:spacing w:after="0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</w:p>
    <w:p w14:paraId="266DE8FC" w14:textId="18357C57" w:rsidR="00E43035" w:rsidRPr="008C7F33" w:rsidRDefault="00E43035" w:rsidP="00E43035">
      <w:pPr>
        <w:shd w:val="clear" w:color="auto" w:fill="FFFFFF"/>
        <w:spacing w:after="0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  <w:t>DANCING explores the right of persons with disabilities to take part in cultural life as an essential aspect of enhancing cultural diversity in the EU. It aims to produce ground-breaking knowledge and adopts an interdisciplinary and participatory approach. The project is funded by the European Research Council (ERC) and is based at Maynooth University under Professor Delia Ferri as a Principal Investigator.</w:t>
      </w:r>
    </w:p>
    <w:p w14:paraId="618FDCFE" w14:textId="35DE0FB1" w:rsidR="00E43035" w:rsidRPr="008C7F33" w:rsidRDefault="00E43035" w:rsidP="00E43035">
      <w:pPr>
        <w:shd w:val="clear" w:color="auto" w:fill="FFFFFF"/>
        <w:spacing w:after="0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noProof/>
          <w:color w:val="0000FF"/>
          <w:kern w:val="0"/>
          <w:sz w:val="24"/>
          <w:szCs w:val="24"/>
          <w:lang w:eastAsia="en-IE"/>
          <w14:ligatures w14:val="none"/>
        </w:rPr>
        <w:drawing>
          <wp:inline distT="0" distB="0" distL="0" distR="0" wp14:anchorId="6325CD0B" wp14:editId="29B58A15">
            <wp:extent cx="1800000" cy="1800000"/>
            <wp:effectExtent l="0" t="0" r="0" b="0"/>
            <wp:docPr id="988938071" name="Picture 6" descr="More About the Project Link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e About the Project Link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E71E" w14:textId="7A4D2DBA" w:rsidR="00E43035" w:rsidRPr="008C7F33" w:rsidRDefault="00E43035" w:rsidP="00E43035">
      <w:pPr>
        <w:shd w:val="clear" w:color="auto" w:fill="FFFFFF"/>
        <w:spacing w:after="0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noProof/>
          <w:color w:val="0000FF"/>
          <w:kern w:val="0"/>
          <w:sz w:val="24"/>
          <w:szCs w:val="24"/>
          <w:lang w:eastAsia="en-IE"/>
          <w14:ligatures w14:val="none"/>
        </w:rPr>
        <w:drawing>
          <wp:inline distT="0" distB="0" distL="0" distR="0" wp14:anchorId="3C380C2B" wp14:editId="58DC7EDD">
            <wp:extent cx="1800000" cy="1800000"/>
            <wp:effectExtent l="0" t="0" r="0" b="0"/>
            <wp:docPr id="1066245558" name="Picture 5" descr="Project Overview and WPs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ject Overview and WPs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86ADB" w14:textId="1D7745DA" w:rsidR="00E43035" w:rsidRPr="008C7F33" w:rsidRDefault="00E43035" w:rsidP="00E43035">
      <w:pPr>
        <w:shd w:val="clear" w:color="auto" w:fill="FFFFFF"/>
        <w:spacing w:after="0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noProof/>
          <w:color w:val="0000FF"/>
          <w:kern w:val="0"/>
          <w:sz w:val="24"/>
          <w:szCs w:val="24"/>
          <w:lang w:eastAsia="en-IE"/>
          <w14:ligatures w14:val="none"/>
        </w:rPr>
        <w:drawing>
          <wp:inline distT="0" distB="0" distL="0" distR="0" wp14:anchorId="4D379A0C" wp14:editId="171F4F50">
            <wp:extent cx="1800000" cy="1800000"/>
            <wp:effectExtent l="0" t="0" r="0" b="0"/>
            <wp:docPr id="478207636" name="Picture 4" descr="Values Link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ues Link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7F7D2" w14:textId="378F4649" w:rsidR="00E43035" w:rsidRPr="008C7F33" w:rsidRDefault="00E43035" w:rsidP="00E43035">
      <w:pPr>
        <w:shd w:val="clear" w:color="auto" w:fill="FFFFFF"/>
        <w:spacing w:after="0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noProof/>
          <w:color w:val="0000FF"/>
          <w:kern w:val="0"/>
          <w:sz w:val="24"/>
          <w:szCs w:val="24"/>
          <w:lang w:eastAsia="en-IE"/>
          <w14:ligatures w14:val="none"/>
        </w:rPr>
        <w:lastRenderedPageBreak/>
        <w:drawing>
          <wp:inline distT="0" distB="0" distL="0" distR="0" wp14:anchorId="691DA2B0" wp14:editId="7BC77ECF">
            <wp:extent cx="1800000" cy="1800000"/>
            <wp:effectExtent l="0" t="0" r="0" b="0"/>
            <wp:docPr id="799145797" name="Picture 3" descr="Publications Link Im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ations Link Imag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B3032" w14:textId="1318B861" w:rsidR="00E43035" w:rsidRPr="008C7F33" w:rsidRDefault="00E43035" w:rsidP="00E43035">
      <w:pPr>
        <w:shd w:val="clear" w:color="auto" w:fill="FFFFFF"/>
        <w:spacing w:after="0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noProof/>
          <w:color w:val="0000FF"/>
          <w:kern w:val="0"/>
          <w:sz w:val="24"/>
          <w:szCs w:val="24"/>
          <w:lang w:eastAsia="en-IE"/>
          <w14:ligatures w14:val="none"/>
        </w:rPr>
        <w:drawing>
          <wp:inline distT="0" distB="0" distL="0" distR="0" wp14:anchorId="30F71C18" wp14:editId="2701E101">
            <wp:extent cx="1800000" cy="1800000"/>
            <wp:effectExtent l="0" t="0" r="0" b="0"/>
            <wp:docPr id="1666725007" name="Picture 2" descr="Resources Link Ima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ources Link Imag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CBC0" w14:textId="22280D31" w:rsidR="00E43035" w:rsidRPr="008C7F33" w:rsidRDefault="00E43035" w:rsidP="00E43035">
      <w:pPr>
        <w:shd w:val="clear" w:color="auto" w:fill="FFFFFF"/>
        <w:spacing w:after="0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</w:p>
    <w:p w14:paraId="565959A5" w14:textId="77777777" w:rsidR="00E43035" w:rsidRPr="008C7F33" w:rsidRDefault="00E43035" w:rsidP="00E430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b/>
          <w:bCs/>
          <w:color w:val="221F20"/>
          <w:kern w:val="0"/>
          <w:sz w:val="24"/>
          <w:szCs w:val="24"/>
          <w:lang w:eastAsia="en-IE"/>
          <w14:ligatures w14:val="none"/>
        </w:rPr>
        <w:t>Why are we doing research into disability and cultural diversity in EU Law?</w:t>
      </w:r>
    </w:p>
    <w:p w14:paraId="3CD0E110" w14:textId="77777777" w:rsidR="00E43035" w:rsidRPr="008C7F33" w:rsidRDefault="00E43035" w:rsidP="00E430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  <w:t>We believe that:</w:t>
      </w:r>
    </w:p>
    <w:p w14:paraId="3456FFA6" w14:textId="77777777" w:rsidR="00E43035" w:rsidRPr="008C7F33" w:rsidRDefault="00E43035" w:rsidP="00E430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  <w:t>Everyone has a right to take part in the cultural life of the community and to enjoy the arts. </w:t>
      </w:r>
    </w:p>
    <w:p w14:paraId="089A5F2C" w14:textId="77777777" w:rsidR="00E43035" w:rsidRPr="008C7F33" w:rsidRDefault="00E43035" w:rsidP="00E430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  <w:t>People with disabilities are frequently not able to take part in art and culture. </w:t>
      </w:r>
    </w:p>
    <w:p w14:paraId="2541C2A0" w14:textId="77777777" w:rsidR="00E43035" w:rsidRPr="008C7F33" w:rsidRDefault="00E43035" w:rsidP="00E430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  <w:t>When people with disabilities take part in art and culture, we all benefit.  </w:t>
      </w:r>
    </w:p>
    <w:p w14:paraId="66D42AF8" w14:textId="77777777" w:rsidR="00E43035" w:rsidRPr="008C7F33" w:rsidRDefault="00E43035" w:rsidP="00E430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  <w:t>Cultural diversity is a value in the EU, and people with disabilities participating in culture will increase cultural diversity. </w:t>
      </w:r>
    </w:p>
    <w:p w14:paraId="74816ACB" w14:textId="77777777" w:rsidR="00E43035" w:rsidRPr="008C7F33" w:rsidRDefault="00E43035" w:rsidP="00E430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</w:pPr>
      <w:r w:rsidRPr="008C7F33">
        <w:rPr>
          <w:rFonts w:eastAsia="Times New Roman" w:cstheme="minorHAnsi"/>
          <w:color w:val="221F20"/>
          <w:kern w:val="0"/>
          <w:sz w:val="24"/>
          <w:szCs w:val="24"/>
          <w:lang w:eastAsia="en-IE"/>
          <w14:ligatures w14:val="none"/>
        </w:rPr>
        <w:t>We aim to challenge the cultural exclusion often faced by people with disabilities and to contribute to the creation of a more inclusive society. </w:t>
      </w:r>
    </w:p>
    <w:p w14:paraId="6EFE1A61" w14:textId="77777777" w:rsidR="00BA13EC" w:rsidRPr="008C7F33" w:rsidRDefault="00BA13EC">
      <w:pPr>
        <w:rPr>
          <w:rFonts w:cstheme="minorHAnsi"/>
          <w:sz w:val="24"/>
          <w:szCs w:val="24"/>
        </w:rPr>
      </w:pPr>
    </w:p>
    <w:sectPr w:rsidR="00BA13EC" w:rsidRPr="008C7F33" w:rsidSect="00561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1E59"/>
    <w:multiLevelType w:val="multilevel"/>
    <w:tmpl w:val="C3B0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53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35"/>
    <w:rsid w:val="001403AA"/>
    <w:rsid w:val="005614CB"/>
    <w:rsid w:val="008C7F33"/>
    <w:rsid w:val="009635AA"/>
    <w:rsid w:val="00BA13EC"/>
    <w:rsid w:val="00CA0D1B"/>
    <w:rsid w:val="00D26701"/>
    <w:rsid w:val="00DF508C"/>
    <w:rsid w:val="00E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2F0B"/>
  <w15:chartTrackingRefBased/>
  <w15:docId w15:val="{6EF6D339-9AED-4E43-859B-119067C1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43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403AA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5AA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pacing w:before="360" w:beforeAutospacing="1" w:after="360" w:afterAutospacing="1" w:line="240" w:lineRule="auto"/>
      <w:ind w:left="864" w:right="864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5AA"/>
    <w:rPr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43035"/>
    <w:rPr>
      <w:rFonts w:ascii="Times New Roman" w:eastAsia="Times New Roman" w:hAnsi="Times New Roman" w:cs="Times New Roman"/>
      <w:b/>
      <w:bCs/>
      <w:kern w:val="0"/>
      <w:sz w:val="27"/>
      <w:szCs w:val="27"/>
      <w:lang w:eastAsia="en-IE"/>
      <w14:ligatures w14:val="none"/>
    </w:rPr>
  </w:style>
  <w:style w:type="paragraph" w:customStyle="1" w:styleId="has-text-align-left">
    <w:name w:val="has-text-align-left"/>
    <w:basedOn w:val="Normal"/>
    <w:rsid w:val="00E4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E43035"/>
    <w:rPr>
      <w:b/>
      <w:bCs/>
    </w:rPr>
  </w:style>
  <w:style w:type="paragraph" w:customStyle="1" w:styleId="has-medium-font-size">
    <w:name w:val="has-medium-font-size"/>
    <w:basedOn w:val="Normal"/>
    <w:rsid w:val="00E4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C7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rcdancing.maynoothuniversity.ie/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cdancing.maynoothuniversity.ie/dancing/project-overview-and-work-package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rcdancing.maynoothuniversity.ie/publications/" TargetMode="External"/><Relationship Id="rId5" Type="http://schemas.openxmlformats.org/officeDocument/2006/relationships/hyperlink" Target="https://ercdancing.maynoothuniversity.ie/dancing/more-about-the-project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rcdancing.maynoothuniversity.ie/dancing/about-erc-project-dancing/values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Hooks</dc:creator>
  <cp:keywords/>
  <dc:description/>
  <cp:lastModifiedBy>Hilary Hooks</cp:lastModifiedBy>
  <cp:revision>2</cp:revision>
  <dcterms:created xsi:type="dcterms:W3CDTF">2023-08-29T11:19:00Z</dcterms:created>
  <dcterms:modified xsi:type="dcterms:W3CDTF">2023-08-29T11:19:00Z</dcterms:modified>
</cp:coreProperties>
</file>